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00649A" w:rsidRPr="007B538D" w:rsidRDefault="0080237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главного государственного налогового инспектора 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E639FC">
        <w:rPr>
          <w:rFonts w:cs="Times New Roman"/>
          <w:b/>
          <w:sz w:val="32"/>
          <w:szCs w:val="32"/>
        </w:rPr>
        <w:t>1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  <w:r w:rsidR="00FE0C60">
        <w:rPr>
          <w:rFonts w:cs="Times New Roman"/>
          <w:b/>
          <w:color w:val="000000" w:themeColor="text1"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главного государственного налогового инспектора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CF54C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>(далее – главный государственный налоговый инспектор Инспекции) относится к ведущей группе должностей гражданской службы категории «специалисты».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11-3-3-094.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главного государ</w:t>
      </w:r>
      <w:r w:rsidR="001F5A2E" w:rsidRPr="00FE0C60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="00610DB1">
        <w:rPr>
          <w:rFonts w:ascii="Times New Roman" w:hAnsi="Times New Roman" w:cs="Times New Roman"/>
          <w:sz w:val="28"/>
          <w:szCs w:val="28"/>
        </w:rPr>
        <w:t xml:space="preserve"> </w:t>
      </w:r>
      <w:r w:rsidR="00610DB1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10DB1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CF54C0">
        <w:rPr>
          <w:rFonts w:ascii="Times New Roman" w:hAnsi="Times New Roman" w:cs="Times New Roman"/>
          <w:sz w:val="28"/>
          <w:szCs w:val="28"/>
        </w:rPr>
        <w:t>1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E234B6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CD3AE5" w:rsidRPr="00CD3AE5" w:rsidRDefault="00E5383C" w:rsidP="00CD3AE5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bidi="en-US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0D5590" w:rsidRPr="00FE0C60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10DB1">
        <w:rPr>
          <w:rFonts w:ascii="Times New Roman" w:hAnsi="Times New Roman" w:cs="Times New Roman"/>
          <w:sz w:val="28"/>
          <w:szCs w:val="28"/>
        </w:rPr>
        <w:t xml:space="preserve"> </w:t>
      </w:r>
      <w:r w:rsidR="00610DB1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10DB1"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CF54C0">
        <w:rPr>
          <w:rFonts w:ascii="Times New Roman" w:hAnsi="Times New Roman" w:cs="Times New Roman"/>
          <w:sz w:val="28"/>
          <w:szCs w:val="28"/>
        </w:rPr>
        <w:t>1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E234B6" w:rsidRPr="00E234B6">
        <w:rPr>
          <w:rFonts w:ascii="Times New Roman" w:hAnsi="Times New Roman" w:cs="Times New Roman"/>
          <w:bCs/>
          <w:sz w:val="28"/>
          <w:szCs w:val="28"/>
          <w:lang w:bidi="en-US"/>
        </w:rPr>
        <w:t>проведение мероприятий налогового контроля по обеспечению достоверности реестров и сведений, включаемых в Единый государственный реестр юридических лиц</w:t>
      </w:r>
      <w:r w:rsidR="00CD3AE5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FE0C60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Главный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>
        <w:rPr>
          <w:szCs w:val="28"/>
        </w:rPr>
        <w:t>главного государственного налогового инспектора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6.1. Наличие </w:t>
      </w:r>
      <w:r>
        <w:rPr>
          <w:szCs w:val="28"/>
        </w:rPr>
        <w:t xml:space="preserve">высшего образования по специальности, направлению подготовки: </w:t>
      </w:r>
      <w:r w:rsidRPr="0043796C">
        <w:rPr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6.2. </w:t>
      </w:r>
      <w:r>
        <w:rPr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spacing w:val="-2"/>
          <w:szCs w:val="28"/>
        </w:rPr>
        <w:t>направлению подготовки</w:t>
      </w:r>
      <w:r>
        <w:rPr>
          <w:spacing w:val="-2"/>
          <w:szCs w:val="28"/>
        </w:rPr>
        <w:t xml:space="preserve"> не </w:t>
      </w:r>
      <w:r>
        <w:rPr>
          <w:spacing w:val="-2"/>
          <w:szCs w:val="28"/>
        </w:rPr>
        <w:lastRenderedPageBreak/>
        <w:t>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DD00D0" w:rsidRDefault="00FE0C60" w:rsidP="00A261F4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  <w:lang w:val="ru-RU"/>
        </w:rPr>
      </w:pPr>
      <w:r w:rsidRPr="00DD00D0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2001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1999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261F4"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2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111025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№ 273-ФЗ «О противодействии коррупции»; Федеральный </w:t>
      </w:r>
      <w:hyperlink r:id="rId15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6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8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9" w:history="1"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A261F4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A261F4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A261F4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20" w:history="1"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DD00D0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3" w:history="1">
        <w:proofErr w:type="gramStart"/>
        <w:r w:rsidRPr="00DD00D0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A261F4">
        <w:rPr>
          <w:rFonts w:ascii="Times New Roman" w:hAnsi="Times New Roman" w:cs="Times New Roman"/>
          <w:sz w:val="28"/>
          <w:szCs w:val="28"/>
        </w:rPr>
        <w:t> 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>дела</w:t>
      </w:r>
      <w:proofErr w:type="gramEnd"/>
      <w:r w:rsidRPr="00DD00D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D00D0">
        <w:rPr>
          <w:rFonts w:ascii="Times New Roman" w:hAnsi="Times New Roman" w:cs="Times New Roman"/>
          <w:sz w:val="28"/>
          <w:szCs w:val="28"/>
          <w:lang w:val="ru-RU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D00D0">
        <w:rPr>
          <w:rFonts w:ascii="Times New Roman" w:hAnsi="Times New Roman" w:cs="Times New Roman"/>
          <w:sz w:val="28"/>
          <w:szCs w:val="28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</w:t>
      </w:r>
      <w:r w:rsidRPr="00DD00D0">
        <w:rPr>
          <w:rFonts w:ascii="Times New Roman" w:hAnsi="Times New Roman" w:cs="Times New Roman"/>
          <w:sz w:val="28"/>
          <w:szCs w:val="28"/>
          <w:lang w:val="ru-RU"/>
        </w:rPr>
        <w:lastRenderedPageBreak/>
        <w:t>плательщике сборов и налоговом агенте или информации о конкретных сделках», приказ ФНС России № ММВ-7-10/707@ от 01.09.2017 «Об утверждении Порядка</w:t>
      </w:r>
      <w:proofErr w:type="gramEnd"/>
      <w:r w:rsidRPr="00DD00D0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 </w:t>
      </w:r>
    </w:p>
    <w:p w:rsidR="00FE0C60" w:rsidRPr="0000767D" w:rsidRDefault="00FE0C60" w:rsidP="00FE0C60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lastRenderedPageBreak/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FC1135">
        <w:rPr>
          <w:rFonts w:cs="Times New Roman"/>
          <w:szCs w:val="28"/>
        </w:rPr>
        <w:t xml:space="preserve">главного государственного налогового инспектора,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CF54C0">
        <w:rPr>
          <w:rFonts w:cs="Times New Roman"/>
          <w:szCs w:val="28"/>
        </w:rPr>
        <w:t>1</w:t>
      </w:r>
      <w:r w:rsidR="004D58B8" w:rsidRPr="00AF4D52">
        <w:rPr>
          <w:rFonts w:cs="Times New Roman"/>
          <w:szCs w:val="28"/>
        </w:rPr>
        <w:t>, г</w:t>
      </w:r>
      <w:r w:rsidRPr="00AF4D52">
        <w:rPr>
          <w:rFonts w:cs="Times New Roman"/>
          <w:szCs w:val="28"/>
        </w:rPr>
        <w:t xml:space="preserve">лавный государственный налоговый инспектор </w:t>
      </w:r>
      <w:r w:rsidR="004D58B8" w:rsidRPr="00AF4D52">
        <w:rPr>
          <w:rFonts w:cs="Times New Roman"/>
          <w:szCs w:val="28"/>
        </w:rPr>
        <w:t>обязан:</w:t>
      </w:r>
    </w:p>
    <w:p w:rsidR="008F0E36" w:rsidRPr="008F0E36" w:rsidRDefault="008F0E36" w:rsidP="008F0E36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- </w:t>
      </w:r>
      <w:r w:rsidR="00E74804">
        <w:rPr>
          <w:rFonts w:cs="Times New Roman"/>
          <w:szCs w:val="28"/>
        </w:rPr>
        <w:t>п</w:t>
      </w:r>
      <w:r w:rsidRPr="008F0E36">
        <w:rPr>
          <w:rFonts w:cs="Times New Roman"/>
          <w:szCs w:val="28"/>
        </w:rPr>
        <w:t>ров</w:t>
      </w:r>
      <w:r>
        <w:rPr>
          <w:rFonts w:cs="Times New Roman"/>
          <w:szCs w:val="28"/>
        </w:rPr>
        <w:t>о</w:t>
      </w:r>
      <w:r w:rsidRPr="008F0E36">
        <w:rPr>
          <w:rFonts w:cs="Times New Roman"/>
          <w:szCs w:val="28"/>
        </w:rPr>
        <w:t>д</w:t>
      </w:r>
      <w:r>
        <w:rPr>
          <w:rFonts w:cs="Times New Roman"/>
          <w:szCs w:val="28"/>
        </w:rPr>
        <w:t xml:space="preserve">ить </w:t>
      </w:r>
      <w:r w:rsidR="00E639FC">
        <w:rPr>
          <w:rFonts w:cs="Times New Roman"/>
          <w:szCs w:val="28"/>
        </w:rPr>
        <w:t xml:space="preserve">полный комплекс </w:t>
      </w:r>
      <w:r>
        <w:rPr>
          <w:rFonts w:cs="Times New Roman"/>
          <w:szCs w:val="28"/>
        </w:rPr>
        <w:t>контрольны</w:t>
      </w:r>
      <w:r w:rsidR="00E639FC">
        <w:rPr>
          <w:rFonts w:cs="Times New Roman"/>
          <w:szCs w:val="28"/>
        </w:rPr>
        <w:t>х</w:t>
      </w:r>
      <w:r w:rsidRPr="008F0E36">
        <w:rPr>
          <w:rFonts w:cs="Times New Roman"/>
          <w:szCs w:val="28"/>
        </w:rPr>
        <w:t xml:space="preserve"> мероприятий в отношении впервые  создаваемых и  «мигрирующих» организаций, а также в отношении руководителей/учредителей организаций, обладающих признаками массового руководителя/учредителя; </w:t>
      </w:r>
    </w:p>
    <w:p w:rsidR="008F0E36" w:rsidRPr="008F0E36" w:rsidRDefault="00E74804" w:rsidP="008F0E36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8F0E36">
        <w:rPr>
          <w:rFonts w:cs="Times New Roman"/>
          <w:szCs w:val="28"/>
        </w:rPr>
        <w:t xml:space="preserve">роводить </w:t>
      </w:r>
      <w:r w:rsidR="008F0E36" w:rsidRPr="008F0E36">
        <w:rPr>
          <w:rFonts w:cs="Times New Roman"/>
          <w:szCs w:val="28"/>
        </w:rPr>
        <w:t>обследовани</w:t>
      </w:r>
      <w:r w:rsidR="008F0E36">
        <w:rPr>
          <w:rFonts w:cs="Times New Roman"/>
          <w:szCs w:val="28"/>
        </w:rPr>
        <w:t>е</w:t>
      </w:r>
      <w:r w:rsidR="008F0E36" w:rsidRPr="008F0E36">
        <w:rPr>
          <w:rFonts w:cs="Times New Roman"/>
          <w:szCs w:val="28"/>
        </w:rPr>
        <w:t xml:space="preserve"> адресов впервые создаваемых и организаций «мигрантов» на предмет достоверности использования  сведений;</w:t>
      </w:r>
    </w:p>
    <w:p w:rsidR="008F0E36" w:rsidRPr="008F0E36" w:rsidRDefault="008F0E36" w:rsidP="008F0E36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E74804">
        <w:rPr>
          <w:rFonts w:cs="Times New Roman"/>
          <w:szCs w:val="28"/>
        </w:rPr>
        <w:t>п</w:t>
      </w:r>
      <w:r w:rsidRPr="008F0E36">
        <w:rPr>
          <w:rFonts w:cs="Times New Roman"/>
          <w:szCs w:val="28"/>
        </w:rPr>
        <w:t>роводить допрос</w:t>
      </w:r>
      <w:r>
        <w:rPr>
          <w:rFonts w:cs="Times New Roman"/>
          <w:szCs w:val="28"/>
        </w:rPr>
        <w:t>ы</w:t>
      </w:r>
      <w:r w:rsidRPr="008F0E36">
        <w:rPr>
          <w:rFonts w:cs="Times New Roman"/>
          <w:szCs w:val="28"/>
        </w:rPr>
        <w:t xml:space="preserve"> собственников помещений;</w:t>
      </w:r>
    </w:p>
    <w:p w:rsidR="008F0E36" w:rsidRPr="008F0E36" w:rsidRDefault="008F0E36" w:rsidP="008F0E36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E74804">
        <w:rPr>
          <w:rFonts w:cs="Times New Roman"/>
          <w:szCs w:val="28"/>
        </w:rPr>
        <w:t>п</w:t>
      </w:r>
      <w:r w:rsidRPr="008F0E36">
        <w:rPr>
          <w:rFonts w:cs="Times New Roman"/>
          <w:szCs w:val="28"/>
        </w:rPr>
        <w:t>роводить допрос</w:t>
      </w:r>
      <w:r>
        <w:rPr>
          <w:rFonts w:cs="Times New Roman"/>
          <w:szCs w:val="28"/>
        </w:rPr>
        <w:t>ы</w:t>
      </w:r>
      <w:r w:rsidRPr="008F0E36">
        <w:rPr>
          <w:rFonts w:cs="Times New Roman"/>
          <w:szCs w:val="28"/>
        </w:rPr>
        <w:t xml:space="preserve"> учредителей/руководителей организаций обладающих признаками массового руководителя/учредителя;</w:t>
      </w:r>
    </w:p>
    <w:p w:rsidR="008F0E36" w:rsidRPr="008F0E36" w:rsidRDefault="00E74804" w:rsidP="008F0E36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="008F0E36">
        <w:rPr>
          <w:rFonts w:cs="Times New Roman"/>
          <w:szCs w:val="28"/>
        </w:rPr>
        <w:t>существлять</w:t>
      </w:r>
      <w:r w:rsidR="008F0E36" w:rsidRPr="008F0E36">
        <w:rPr>
          <w:rFonts w:cs="Times New Roman"/>
          <w:szCs w:val="28"/>
        </w:rPr>
        <w:t xml:space="preserve"> анализ материалов, собранных по результатам проведения контрольных мероприятий в отношении впервые создаваемых и «мигрирующих» организаций, а также в отношении руководителей/учредителей организаций, обладающих признаками массового руководителя/учредителя;</w:t>
      </w:r>
    </w:p>
    <w:p w:rsidR="008F0E36" w:rsidRPr="008F0E36" w:rsidRDefault="008F0E36" w:rsidP="008F0E36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E74804">
        <w:rPr>
          <w:rFonts w:cs="Times New Roman"/>
          <w:szCs w:val="28"/>
        </w:rPr>
        <w:t>ф</w:t>
      </w:r>
      <w:r w:rsidRPr="008F0E36">
        <w:rPr>
          <w:rFonts w:cs="Times New Roman"/>
          <w:szCs w:val="28"/>
        </w:rPr>
        <w:t>ормирова</w:t>
      </w:r>
      <w:r>
        <w:rPr>
          <w:rFonts w:cs="Times New Roman"/>
          <w:szCs w:val="28"/>
        </w:rPr>
        <w:t>ть</w:t>
      </w:r>
      <w:r w:rsidRPr="008F0E36">
        <w:rPr>
          <w:rFonts w:cs="Times New Roman"/>
          <w:szCs w:val="28"/>
        </w:rPr>
        <w:t xml:space="preserve"> заключен</w:t>
      </w:r>
      <w:r>
        <w:rPr>
          <w:rFonts w:cs="Times New Roman"/>
          <w:szCs w:val="28"/>
        </w:rPr>
        <w:t xml:space="preserve">ия </w:t>
      </w:r>
      <w:r w:rsidRPr="008F0E36">
        <w:rPr>
          <w:rFonts w:cs="Times New Roman"/>
          <w:szCs w:val="28"/>
        </w:rPr>
        <w:t xml:space="preserve"> по результатам проведения контрольных мероприятий в отношении впервые создаваемых и  организаций «мигрантов»;</w:t>
      </w:r>
    </w:p>
    <w:p w:rsidR="008F0E36" w:rsidRPr="008F0E36" w:rsidRDefault="008F0E36" w:rsidP="008F0E36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E74804">
        <w:rPr>
          <w:rFonts w:cs="Times New Roman"/>
          <w:szCs w:val="28"/>
        </w:rPr>
        <w:t>п</w:t>
      </w:r>
      <w:r w:rsidRPr="008F0E36">
        <w:rPr>
          <w:rFonts w:cs="Times New Roman"/>
          <w:szCs w:val="28"/>
        </w:rPr>
        <w:t>роводить последующ</w:t>
      </w:r>
      <w:r>
        <w:rPr>
          <w:rFonts w:cs="Times New Roman"/>
          <w:szCs w:val="28"/>
        </w:rPr>
        <w:t>ий</w:t>
      </w:r>
      <w:r w:rsidRPr="008F0E36">
        <w:rPr>
          <w:rFonts w:cs="Times New Roman"/>
          <w:szCs w:val="28"/>
        </w:rPr>
        <w:t xml:space="preserve">  контрол</w:t>
      </w:r>
      <w:r>
        <w:rPr>
          <w:rFonts w:cs="Times New Roman"/>
          <w:szCs w:val="28"/>
        </w:rPr>
        <w:t>ь в отношении</w:t>
      </w:r>
      <w:r w:rsidRPr="008F0E36">
        <w:rPr>
          <w:rFonts w:cs="Times New Roman"/>
          <w:szCs w:val="28"/>
        </w:rPr>
        <w:t xml:space="preserve"> впервые созданны</w:t>
      </w:r>
      <w:r>
        <w:rPr>
          <w:rFonts w:cs="Times New Roman"/>
          <w:szCs w:val="28"/>
        </w:rPr>
        <w:t>х</w:t>
      </w:r>
      <w:r w:rsidRPr="008F0E36">
        <w:rPr>
          <w:rFonts w:cs="Times New Roman"/>
          <w:szCs w:val="28"/>
        </w:rPr>
        <w:t xml:space="preserve"> и  «мигрировавши</w:t>
      </w:r>
      <w:r>
        <w:rPr>
          <w:rFonts w:cs="Times New Roman"/>
          <w:szCs w:val="28"/>
        </w:rPr>
        <w:t>х</w:t>
      </w:r>
      <w:r w:rsidRPr="008F0E36">
        <w:rPr>
          <w:rFonts w:cs="Times New Roman"/>
          <w:szCs w:val="28"/>
        </w:rPr>
        <w:t>» организаци</w:t>
      </w:r>
      <w:r>
        <w:rPr>
          <w:rFonts w:cs="Times New Roman"/>
          <w:szCs w:val="28"/>
        </w:rPr>
        <w:t>й</w:t>
      </w:r>
      <w:r w:rsidRPr="008F0E36">
        <w:rPr>
          <w:rFonts w:cs="Times New Roman"/>
          <w:szCs w:val="28"/>
        </w:rPr>
        <w:t>;</w:t>
      </w:r>
    </w:p>
    <w:p w:rsidR="008F0E36" w:rsidRPr="008F0E36" w:rsidRDefault="008F0E36" w:rsidP="008F0E36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E74804">
        <w:rPr>
          <w:rFonts w:cs="Times New Roman"/>
          <w:szCs w:val="28"/>
        </w:rPr>
        <w:t>о</w:t>
      </w:r>
      <w:r w:rsidRPr="008F0E36">
        <w:rPr>
          <w:rFonts w:cs="Times New Roman"/>
          <w:szCs w:val="28"/>
        </w:rPr>
        <w:t>рганиз</w:t>
      </w:r>
      <w:r>
        <w:rPr>
          <w:rFonts w:cs="Times New Roman"/>
          <w:szCs w:val="28"/>
        </w:rPr>
        <w:t>овать работу</w:t>
      </w:r>
      <w:r w:rsidRPr="008F0E36">
        <w:rPr>
          <w:rFonts w:cs="Times New Roman"/>
          <w:szCs w:val="28"/>
        </w:rPr>
        <w:t xml:space="preserve"> мобильной группы по проверке достоверности сведений, включенных в ЕГРЮЛ,  в соответствии с действующим законодательством и локальными нормативно-правовыми актами;</w:t>
      </w:r>
    </w:p>
    <w:p w:rsidR="007F0AB9" w:rsidRPr="00AF4D52" w:rsidRDefault="00615653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</w:t>
      </w:r>
      <w:r w:rsidR="007F0AB9" w:rsidRPr="00AF4D52">
        <w:rPr>
          <w:rFonts w:cs="Times New Roman"/>
          <w:szCs w:val="28"/>
        </w:rPr>
        <w:t>информационные материалы, ответы н</w:t>
      </w:r>
      <w:r w:rsidRPr="00AF4D52">
        <w:rPr>
          <w:rFonts w:cs="Times New Roman"/>
          <w:szCs w:val="28"/>
        </w:rPr>
        <w:t xml:space="preserve">а централизованные задания УФНС </w:t>
      </w:r>
      <w:r w:rsidR="007F0AB9" w:rsidRPr="00AF4D52">
        <w:rPr>
          <w:rFonts w:cs="Times New Roman"/>
          <w:szCs w:val="28"/>
        </w:rPr>
        <w:t>России по Санкт-Петербургу, а также на возражения, запро</w:t>
      </w:r>
      <w:r w:rsidRPr="00AF4D52">
        <w:rPr>
          <w:rFonts w:cs="Times New Roman"/>
          <w:szCs w:val="28"/>
        </w:rPr>
        <w:t>сы и жалобы налогоплательщиков;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обеспечивать </w:t>
      </w:r>
      <w:r w:rsidR="007F0AB9" w:rsidRPr="00AF4D52">
        <w:rPr>
          <w:rFonts w:cs="Times New Roman"/>
          <w:szCs w:val="28"/>
        </w:rPr>
        <w:t>качественное ведение информационного ресурса «</w:t>
      </w:r>
      <w:r w:rsidR="003C3439">
        <w:rPr>
          <w:rFonts w:cs="Times New Roman"/>
          <w:szCs w:val="28"/>
        </w:rPr>
        <w:t>Миграция</w:t>
      </w:r>
      <w:r w:rsidR="007F0AB9" w:rsidRPr="00AF4D52">
        <w:rPr>
          <w:rFonts w:cs="Times New Roman"/>
          <w:szCs w:val="28"/>
        </w:rPr>
        <w:t>»</w:t>
      </w:r>
      <w:r w:rsidR="00E26B05">
        <w:rPr>
          <w:rFonts w:cs="Times New Roman"/>
          <w:szCs w:val="28"/>
        </w:rPr>
        <w:t xml:space="preserve"> и Федерального информационного ресурса «Допросы и осмотры»</w:t>
      </w:r>
      <w:r w:rsidR="007F0AB9" w:rsidRPr="00AF4D52">
        <w:rPr>
          <w:rFonts w:cs="Times New Roman"/>
          <w:szCs w:val="28"/>
        </w:rPr>
        <w:t>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формировать и отправлять </w:t>
      </w:r>
      <w:r w:rsidR="007F0AB9" w:rsidRPr="00AF4D52">
        <w:rPr>
          <w:rFonts w:cs="Times New Roman"/>
          <w:szCs w:val="28"/>
        </w:rPr>
        <w:t xml:space="preserve">установленную статистическую отчетность по предмету </w:t>
      </w:r>
      <w:r w:rsidR="003C3439">
        <w:rPr>
          <w:rFonts w:cs="Times New Roman"/>
          <w:szCs w:val="28"/>
        </w:rPr>
        <w:t>деятельности отдела</w:t>
      </w:r>
      <w:r w:rsidR="007F0AB9" w:rsidRPr="00AF4D52">
        <w:rPr>
          <w:rFonts w:cs="Times New Roman"/>
          <w:szCs w:val="28"/>
        </w:rPr>
        <w:t>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lastRenderedPageBreak/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7F0AB9" w:rsidRPr="00AF4D52" w:rsidRDefault="00AF4D52" w:rsidP="00AF4D52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по ук</w:t>
      </w:r>
      <w:r w:rsidR="007F0AB9" w:rsidRPr="00AF4D52">
        <w:rPr>
          <w:rFonts w:cs="Times New Roman"/>
          <w:szCs w:val="28"/>
        </w:rPr>
        <w:t>азанию начальника отдела осуществля</w:t>
      </w:r>
      <w:r w:rsidRPr="00AF4D52">
        <w:rPr>
          <w:rFonts w:cs="Times New Roman"/>
          <w:szCs w:val="28"/>
        </w:rPr>
        <w:t>ть</w:t>
      </w:r>
      <w:r w:rsidR="007F0AB9" w:rsidRPr="00AF4D52">
        <w:rPr>
          <w:rFonts w:cs="Times New Roman"/>
          <w:szCs w:val="28"/>
        </w:rPr>
        <w:t xml:space="preserve"> функции наставника в отношении принятых на работу сотрудников отдела; </w:t>
      </w:r>
    </w:p>
    <w:p w:rsidR="00C91203" w:rsidRDefault="00AF4D52" w:rsidP="00C91203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C91203" w:rsidRDefault="00C91203" w:rsidP="00C91203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A10A2A" w:rsidRPr="00AF4D52" w:rsidRDefault="00A10A2A" w:rsidP="00C91203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A10A2A" w:rsidP="00AF4D52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AF4D52" w:rsidRDefault="00A10A2A" w:rsidP="00AF4D52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B72134" w:rsidRPr="00FE0C60">
        <w:rPr>
          <w:rFonts w:cs="Times New Roman"/>
          <w:szCs w:val="28"/>
        </w:rPr>
        <w:t>г</w:t>
      </w:r>
      <w:r w:rsidR="004D58B8" w:rsidRPr="00FE0C60">
        <w:rPr>
          <w:rFonts w:cs="Times New Roman"/>
          <w:szCs w:val="28"/>
        </w:rPr>
        <w:t>лавный государственный налоговый инспектор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проводить информационно-разъяснительную работу по изучению налогового законодательства с работниками инспекции и  налогоплательщиками –</w:t>
      </w:r>
      <w:r w:rsidRPr="00AF4D52">
        <w:rPr>
          <w:sz w:val="28"/>
          <w:szCs w:val="28"/>
        </w:rPr>
        <w:t xml:space="preserve"> </w:t>
      </w:r>
      <w:r w:rsidR="007F0AB9" w:rsidRPr="00AF4D52">
        <w:rPr>
          <w:sz w:val="28"/>
          <w:szCs w:val="28"/>
        </w:rPr>
        <w:t xml:space="preserve">юридическими лицами, 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осуществлять контроль за соблюдением сроков подготовки ответов на запросы, поступающи</w:t>
      </w:r>
      <w:r w:rsidR="00281EEB">
        <w:rPr>
          <w:sz w:val="28"/>
          <w:szCs w:val="28"/>
        </w:rPr>
        <w:t>е</w:t>
      </w:r>
      <w:r w:rsidR="007F0AB9" w:rsidRPr="00AF4D52">
        <w:rPr>
          <w:sz w:val="28"/>
          <w:szCs w:val="28"/>
        </w:rPr>
        <w:t xml:space="preserve"> от граждан, налоговых органов и других организаций, по вопросам, относящимся к компетенции отдела, 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F05BF1">
        <w:rPr>
          <w:szCs w:val="28"/>
        </w:rPr>
        <w:t xml:space="preserve">Главный государственный налоговый инспектор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E639FC">
        <w:rPr>
          <w:szCs w:val="28"/>
        </w:rPr>
        <w:t>1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E74804">
        <w:rPr>
          <w:sz w:val="28"/>
          <w:szCs w:val="28"/>
        </w:rPr>
        <w:t xml:space="preserve"> </w:t>
      </w:r>
      <w:r w:rsidR="002656A8" w:rsidRPr="002656A8">
        <w:rPr>
          <w:sz w:val="28"/>
          <w:szCs w:val="28"/>
        </w:rPr>
        <w:t xml:space="preserve">главный государственный налоговый инспектор несет ответственность </w:t>
      </w:r>
      <w:proofErr w:type="gramStart"/>
      <w:r w:rsidR="002656A8" w:rsidRPr="002656A8">
        <w:rPr>
          <w:sz w:val="28"/>
          <w:szCs w:val="28"/>
        </w:rPr>
        <w:t>за</w:t>
      </w:r>
      <w:proofErr w:type="gramEnd"/>
      <w:r w:rsidR="002656A8" w:rsidRPr="002656A8">
        <w:rPr>
          <w:sz w:val="28"/>
          <w:szCs w:val="28"/>
        </w:rPr>
        <w:t>: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AB23F5" w:rsidRPr="009C267B" w:rsidRDefault="00AB23F5" w:rsidP="00AB23F5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lastRenderedPageBreak/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AB23F5" w:rsidRPr="009C267B" w:rsidRDefault="00AB23F5" w:rsidP="00AB23F5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AB23F5" w:rsidRDefault="00AB23F5" w:rsidP="00AB23F5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F05BF1" w:rsidP="00F05BF1">
      <w:pPr>
        <w:widowControl w:val="0"/>
        <w:rPr>
          <w:szCs w:val="28"/>
        </w:rPr>
      </w:pPr>
      <w:r>
        <w:rPr>
          <w:szCs w:val="28"/>
        </w:rPr>
        <w:t xml:space="preserve">Главный государственный налоговый инспектор </w:t>
      </w:r>
      <w:r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IV. Перечень вопросов, по которым главный государственный</w:t>
      </w:r>
      <w:r w:rsidR="00FD5877" w:rsidRPr="00FE0C60">
        <w:rPr>
          <w:rFonts w:cs="Times New Roman"/>
          <w:b/>
          <w:szCs w:val="28"/>
        </w:rPr>
        <w:t xml:space="preserve"> налоговый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инспектор 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proofErr w:type="gramStart"/>
      <w:r w:rsidRPr="002656A8">
        <w:rPr>
          <w:rFonts w:cs="Times New Roman"/>
          <w:szCs w:val="28"/>
        </w:rPr>
        <w:t xml:space="preserve">- </w:t>
      </w:r>
      <w:r w:rsidR="00692064">
        <w:rPr>
          <w:rFonts w:cs="Times New Roman"/>
          <w:szCs w:val="28"/>
        </w:rPr>
        <w:t xml:space="preserve"> 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 xml:space="preserve">- </w:t>
      </w:r>
      <w:r w:rsidR="00692064">
        <w:rPr>
          <w:szCs w:val="28"/>
        </w:rPr>
        <w:t xml:space="preserve">    </w:t>
      </w:r>
      <w:r w:rsidRPr="002656A8">
        <w:rPr>
          <w:szCs w:val="28"/>
        </w:rPr>
        <w:t>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 xml:space="preserve">- </w:t>
      </w:r>
      <w:r w:rsidR="003C3439">
        <w:rPr>
          <w:szCs w:val="28"/>
        </w:rPr>
        <w:t xml:space="preserve">    </w:t>
      </w:r>
      <w:r w:rsidRPr="002656A8">
        <w:rPr>
          <w:szCs w:val="28"/>
        </w:rPr>
        <w:t>информирования налогоплательщиков о действующем законодательстве;</w:t>
      </w:r>
    </w:p>
    <w:p w:rsidR="003C3439" w:rsidRPr="003C3439" w:rsidRDefault="003C3439" w:rsidP="003C3439">
      <w:pPr>
        <w:rPr>
          <w:szCs w:val="28"/>
        </w:rPr>
      </w:pPr>
      <w:r>
        <w:rPr>
          <w:szCs w:val="28"/>
        </w:rPr>
        <w:t xml:space="preserve">- </w:t>
      </w:r>
      <w:r w:rsidRPr="003C3439">
        <w:rPr>
          <w:szCs w:val="28"/>
        </w:rPr>
        <w:t>проведени</w:t>
      </w:r>
      <w:r>
        <w:rPr>
          <w:szCs w:val="28"/>
        </w:rPr>
        <w:t>я</w:t>
      </w:r>
      <w:r w:rsidRPr="003C3439">
        <w:rPr>
          <w:szCs w:val="28"/>
        </w:rPr>
        <w:t xml:space="preserve"> полного комплекса мероприятий </w:t>
      </w:r>
      <w:r w:rsidR="00692064">
        <w:rPr>
          <w:szCs w:val="28"/>
        </w:rPr>
        <w:t xml:space="preserve">в </w:t>
      </w:r>
      <w:r w:rsidRPr="003C3439">
        <w:rPr>
          <w:szCs w:val="28"/>
        </w:rPr>
        <w:t>отношении впервые создав</w:t>
      </w:r>
      <w:r w:rsidR="00692064">
        <w:rPr>
          <w:szCs w:val="28"/>
        </w:rPr>
        <w:t>аемых, мигрирующих организаций.</w:t>
      </w:r>
    </w:p>
    <w:p w:rsidR="00230182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5D552B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V. Перечень вопросов, по которым главный государственный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налоговый инспектор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 xml:space="preserve">и (или) проектов 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856199" w:rsidP="002656A8">
      <w:pPr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656A8" w:rsidRPr="002656A8">
        <w:rPr>
          <w:szCs w:val="28"/>
        </w:rPr>
        <w:t>информации по запросу вышестоящих органов;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bookmarkStart w:id="0" w:name="_GoBack"/>
      <w:bookmarkEnd w:id="0"/>
      <w:r w:rsidRPr="00FE0C60">
        <w:rPr>
          <w:rFonts w:cs="Times New Roman"/>
          <w:b/>
          <w:szCs w:val="28"/>
        </w:rPr>
        <w:lastRenderedPageBreak/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главным государственным налоговым инспектором 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82FD5" w:rsidRPr="00A82FD5" w:rsidRDefault="00A82FD5" w:rsidP="00A82FD5">
      <w:pPr>
        <w:widowControl w:val="0"/>
        <w:rPr>
          <w:szCs w:val="28"/>
        </w:rPr>
      </w:pPr>
      <w:r w:rsidRPr="00A82FD5">
        <w:rPr>
          <w:szCs w:val="28"/>
        </w:rPr>
        <w:t>- количеству и своевременности обработки налоговых деклараций (расчетов);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szCs w:val="28"/>
        </w:rPr>
        <w:t>- качеству сопровождения информационных систем;</w:t>
      </w:r>
    </w:p>
    <w:p w:rsidR="00856199" w:rsidRPr="00A82FD5" w:rsidRDefault="00856199" w:rsidP="00A82FD5">
      <w:pPr>
        <w:widowControl w:val="0"/>
        <w:rPr>
          <w:szCs w:val="28"/>
        </w:rPr>
      </w:pPr>
      <w:r w:rsidRPr="00A82FD5">
        <w:rPr>
          <w:szCs w:val="28"/>
        </w:rPr>
        <w:t>- осознанию ответственности за последствия свои</w:t>
      </w:r>
      <w:r w:rsidR="00A82FD5" w:rsidRPr="00A82FD5">
        <w:rPr>
          <w:szCs w:val="28"/>
        </w:rPr>
        <w:t>х действий, принимаемых решений;</w:t>
      </w:r>
    </w:p>
    <w:p w:rsidR="00A82FD5" w:rsidRPr="00A82FD5" w:rsidRDefault="00A82FD5" w:rsidP="00A82FD5">
      <w:pPr>
        <w:widowControl w:val="0"/>
        <w:autoSpaceDE w:val="0"/>
        <w:autoSpaceDN w:val="0"/>
        <w:adjustRightInd w:val="0"/>
        <w:rPr>
          <w:szCs w:val="28"/>
        </w:rPr>
      </w:pPr>
      <w:r w:rsidRPr="00A82FD5">
        <w:rPr>
          <w:bCs/>
          <w:szCs w:val="28"/>
        </w:rPr>
        <w:t xml:space="preserve">- качеству и </w:t>
      </w:r>
      <w:r w:rsidRPr="00A82FD5">
        <w:rPr>
          <w:szCs w:val="28"/>
        </w:rPr>
        <w:t>оперативности выполнения иных возложенных функций.</w:t>
      </w:r>
    </w:p>
    <w:sectPr w:rsidR="00A82FD5" w:rsidRPr="00A82FD5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48E" w:rsidRDefault="002B248E" w:rsidP="003B7A81">
      <w:r>
        <w:separator/>
      </w:r>
    </w:p>
  </w:endnote>
  <w:endnote w:type="continuationSeparator" w:id="0">
    <w:p w:rsidR="002B248E" w:rsidRDefault="002B248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48E" w:rsidRDefault="002B248E" w:rsidP="003B7A81">
      <w:r>
        <w:separator/>
      </w:r>
    </w:p>
  </w:footnote>
  <w:footnote w:type="continuationSeparator" w:id="0">
    <w:p w:rsidR="002B248E" w:rsidRDefault="002B248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F0E36" w:rsidRPr="00B310A4" w:rsidRDefault="008F0E3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74804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F0E36" w:rsidRPr="00B310A4" w:rsidRDefault="008F0E3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0F2C91"/>
    <w:rsid w:val="00111025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81EEB"/>
    <w:rsid w:val="00295029"/>
    <w:rsid w:val="00296FB3"/>
    <w:rsid w:val="002A7945"/>
    <w:rsid w:val="002B248E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70B5"/>
    <w:rsid w:val="00340885"/>
    <w:rsid w:val="00357E32"/>
    <w:rsid w:val="00381C54"/>
    <w:rsid w:val="00381CD6"/>
    <w:rsid w:val="00397C11"/>
    <w:rsid w:val="003A2905"/>
    <w:rsid w:val="003A43AB"/>
    <w:rsid w:val="003B0E85"/>
    <w:rsid w:val="003B7A81"/>
    <w:rsid w:val="003C3439"/>
    <w:rsid w:val="003C4B94"/>
    <w:rsid w:val="003D14B5"/>
    <w:rsid w:val="003D3961"/>
    <w:rsid w:val="003D5F9B"/>
    <w:rsid w:val="00404AE7"/>
    <w:rsid w:val="0041019D"/>
    <w:rsid w:val="004159CF"/>
    <w:rsid w:val="004207E9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E177D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B08CD"/>
    <w:rsid w:val="005C0179"/>
    <w:rsid w:val="005D1E6A"/>
    <w:rsid w:val="005D552B"/>
    <w:rsid w:val="005D7ABC"/>
    <w:rsid w:val="005F01E4"/>
    <w:rsid w:val="00610DB1"/>
    <w:rsid w:val="006152BA"/>
    <w:rsid w:val="00615653"/>
    <w:rsid w:val="00620A03"/>
    <w:rsid w:val="00623DAC"/>
    <w:rsid w:val="00630988"/>
    <w:rsid w:val="00640169"/>
    <w:rsid w:val="006618E5"/>
    <w:rsid w:val="00674287"/>
    <w:rsid w:val="00681090"/>
    <w:rsid w:val="00683559"/>
    <w:rsid w:val="00692064"/>
    <w:rsid w:val="00694EBC"/>
    <w:rsid w:val="006A44FB"/>
    <w:rsid w:val="006A5528"/>
    <w:rsid w:val="006B6F92"/>
    <w:rsid w:val="006D1DF5"/>
    <w:rsid w:val="006D57F3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2A32"/>
    <w:rsid w:val="007972CB"/>
    <w:rsid w:val="007A056A"/>
    <w:rsid w:val="007A49E0"/>
    <w:rsid w:val="007A66A8"/>
    <w:rsid w:val="007A7062"/>
    <w:rsid w:val="007B0EB1"/>
    <w:rsid w:val="007B2780"/>
    <w:rsid w:val="007B3314"/>
    <w:rsid w:val="007B38FE"/>
    <w:rsid w:val="007B538D"/>
    <w:rsid w:val="007D402F"/>
    <w:rsid w:val="007D4ADF"/>
    <w:rsid w:val="007D5B2B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156F"/>
    <w:rsid w:val="00872C2F"/>
    <w:rsid w:val="00877280"/>
    <w:rsid w:val="00882463"/>
    <w:rsid w:val="008971B7"/>
    <w:rsid w:val="008A0E55"/>
    <w:rsid w:val="008A5EB3"/>
    <w:rsid w:val="008B00A0"/>
    <w:rsid w:val="008C0452"/>
    <w:rsid w:val="008E4B65"/>
    <w:rsid w:val="008F0E36"/>
    <w:rsid w:val="008F3CA4"/>
    <w:rsid w:val="008F7217"/>
    <w:rsid w:val="00907C0C"/>
    <w:rsid w:val="00916197"/>
    <w:rsid w:val="009203DC"/>
    <w:rsid w:val="00926516"/>
    <w:rsid w:val="00933CCA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261F4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73FA"/>
    <w:rsid w:val="00AB1ACA"/>
    <w:rsid w:val="00AB23F5"/>
    <w:rsid w:val="00AE00D3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158E5"/>
    <w:rsid w:val="00C20C8F"/>
    <w:rsid w:val="00C2373E"/>
    <w:rsid w:val="00C23B14"/>
    <w:rsid w:val="00C37900"/>
    <w:rsid w:val="00C454F8"/>
    <w:rsid w:val="00C73A81"/>
    <w:rsid w:val="00C73C62"/>
    <w:rsid w:val="00C80643"/>
    <w:rsid w:val="00C91203"/>
    <w:rsid w:val="00CA2981"/>
    <w:rsid w:val="00CA730A"/>
    <w:rsid w:val="00CA7EC2"/>
    <w:rsid w:val="00CB46F2"/>
    <w:rsid w:val="00CC399C"/>
    <w:rsid w:val="00CC56D9"/>
    <w:rsid w:val="00CD004D"/>
    <w:rsid w:val="00CD3AE5"/>
    <w:rsid w:val="00CE5967"/>
    <w:rsid w:val="00CE7BD9"/>
    <w:rsid w:val="00CF54C0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6014"/>
    <w:rsid w:val="00D874E5"/>
    <w:rsid w:val="00DA7491"/>
    <w:rsid w:val="00DB7CFE"/>
    <w:rsid w:val="00DC7A85"/>
    <w:rsid w:val="00DD00D0"/>
    <w:rsid w:val="00DD1315"/>
    <w:rsid w:val="00DE5E91"/>
    <w:rsid w:val="00DE6E00"/>
    <w:rsid w:val="00DF3AB5"/>
    <w:rsid w:val="00E12F76"/>
    <w:rsid w:val="00E234B6"/>
    <w:rsid w:val="00E26B05"/>
    <w:rsid w:val="00E33A82"/>
    <w:rsid w:val="00E43CD1"/>
    <w:rsid w:val="00E45E47"/>
    <w:rsid w:val="00E47CB0"/>
    <w:rsid w:val="00E5383C"/>
    <w:rsid w:val="00E548C7"/>
    <w:rsid w:val="00E6275C"/>
    <w:rsid w:val="00E639FC"/>
    <w:rsid w:val="00E67578"/>
    <w:rsid w:val="00E711C3"/>
    <w:rsid w:val="00E74804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276C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72CE0"/>
    <w:rsid w:val="00F73CFF"/>
    <w:rsid w:val="00F9087E"/>
    <w:rsid w:val="00F975FE"/>
    <w:rsid w:val="00FA0611"/>
    <w:rsid w:val="00FA546E"/>
    <w:rsid w:val="00FB1E9E"/>
    <w:rsid w:val="00FB6244"/>
    <w:rsid w:val="00FC1135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27AF0-DACE-4A02-B0A7-6BC360D52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4037</Words>
  <Characters>23012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</cp:revision>
  <cp:lastPrinted>2017-10-18T06:35:00Z</cp:lastPrinted>
  <dcterms:created xsi:type="dcterms:W3CDTF">2019-04-24T14:55:00Z</dcterms:created>
  <dcterms:modified xsi:type="dcterms:W3CDTF">2019-04-24T14:55:00Z</dcterms:modified>
</cp:coreProperties>
</file>